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6EF56" w14:textId="5B406E59" w:rsidR="0082134C" w:rsidRPr="00197DD6" w:rsidRDefault="00C53D3A" w:rsidP="0026161F">
      <w:pPr>
        <w:jc w:val="center"/>
        <w:rPr>
          <w:b/>
          <w:bCs/>
          <w:sz w:val="26"/>
          <w:szCs w:val="26"/>
          <w:u w:val="single"/>
        </w:rPr>
      </w:pPr>
      <w:r w:rsidRPr="00197DD6">
        <w:rPr>
          <w:b/>
          <w:bCs/>
          <w:sz w:val="26"/>
          <w:szCs w:val="26"/>
          <w:u w:val="single"/>
        </w:rPr>
        <w:t>COMUNICADO</w:t>
      </w:r>
    </w:p>
    <w:p w14:paraId="233D8CB9" w14:textId="551C87FE" w:rsidR="00C53D3A" w:rsidRPr="0026161F" w:rsidRDefault="00C53D3A" w:rsidP="00E863B2">
      <w:pPr>
        <w:jc w:val="center"/>
      </w:pPr>
      <w:r w:rsidRPr="0026161F">
        <w:t xml:space="preserve">RETIFICAÇÃO DO CRONOGRAMA </w:t>
      </w:r>
      <w:r w:rsidR="0057083A" w:rsidRPr="0026161F">
        <w:t xml:space="preserve">DO </w:t>
      </w:r>
      <w:r w:rsidR="0057083A" w:rsidRPr="0026161F">
        <w:t>EDITAL 004/2024 - PCG/SESC/PA</w:t>
      </w:r>
    </w:p>
    <w:p w14:paraId="490D3B3B" w14:textId="227D7896" w:rsidR="000341CE" w:rsidRPr="0026161F" w:rsidRDefault="000341CE" w:rsidP="004D1539">
      <w:r w:rsidRPr="0026161F">
        <w:t xml:space="preserve">Comunicamos que </w:t>
      </w:r>
      <w:r w:rsidR="00775E7B" w:rsidRPr="0026161F">
        <w:t>foi retificado a</w:t>
      </w:r>
      <w:r w:rsidR="0026161F">
        <w:t>s</w:t>
      </w:r>
      <w:r w:rsidR="00775E7B" w:rsidRPr="0026161F">
        <w:t xml:space="preserve"> data</w:t>
      </w:r>
      <w:r w:rsidR="0026161F">
        <w:t>s</w:t>
      </w:r>
      <w:r w:rsidR="00775E7B" w:rsidRPr="0026161F">
        <w:t xml:space="preserve"> do </w:t>
      </w:r>
      <w:r w:rsidR="00841868" w:rsidRPr="0026161F">
        <w:t>resultado</w:t>
      </w:r>
      <w:r w:rsidR="00775E7B" w:rsidRPr="0026161F">
        <w:t xml:space="preserve"> do processo</w:t>
      </w:r>
      <w:r w:rsidR="0026161F">
        <w:t xml:space="preserve"> e da Matrícula</w:t>
      </w:r>
      <w:r w:rsidR="00E863B2">
        <w:t xml:space="preserve"> conforme abaixo.</w:t>
      </w:r>
    </w:p>
    <w:tbl>
      <w:tblPr>
        <w:tblW w:w="9918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2835"/>
        <w:gridCol w:w="3402"/>
        <w:gridCol w:w="2410"/>
      </w:tblGrid>
      <w:tr w:rsidR="005C35EA" w:rsidRPr="00197DD6" w14:paraId="12AC9620" w14:textId="77777777" w:rsidTr="00C55BFE">
        <w:trPr>
          <w:cantSplit/>
          <w:trHeight w:val="243"/>
          <w:tblHeader/>
          <w:jc w:val="center"/>
        </w:trPr>
        <w:tc>
          <w:tcPr>
            <w:tcW w:w="1271" w:type="dxa"/>
            <w:shd w:val="clear" w:color="auto" w:fill="D9D9D9"/>
            <w:vAlign w:val="center"/>
          </w:tcPr>
          <w:p w14:paraId="441F509F" w14:textId="77777777" w:rsidR="005C35EA" w:rsidRPr="00197DD6" w:rsidRDefault="005C35EA" w:rsidP="00C55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line="360" w:lineRule="auto"/>
              <w:ind w:right="-1"/>
              <w:jc w:val="center"/>
              <w:rPr>
                <w:rFonts w:eastAsia="Arial" w:cstheme="minorHAnsi"/>
                <w:b/>
                <w:color w:val="000000"/>
              </w:rPr>
            </w:pPr>
            <w:r w:rsidRPr="00197DD6">
              <w:rPr>
                <w:rFonts w:eastAsia="Arial" w:cstheme="minorHAnsi"/>
                <w:b/>
                <w:color w:val="000000"/>
              </w:rPr>
              <w:t>ETAPAS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0064C685" w14:textId="77777777" w:rsidR="005C35EA" w:rsidRPr="00197DD6" w:rsidRDefault="005C35EA" w:rsidP="00C55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line="360" w:lineRule="auto"/>
              <w:ind w:right="-1"/>
              <w:jc w:val="center"/>
              <w:rPr>
                <w:rFonts w:eastAsia="Arial" w:cstheme="minorHAnsi"/>
                <w:b/>
                <w:color w:val="000000"/>
              </w:rPr>
            </w:pPr>
            <w:r w:rsidRPr="00197DD6">
              <w:rPr>
                <w:rFonts w:eastAsia="Arial" w:cstheme="minorHAnsi"/>
                <w:b/>
                <w:color w:val="000000"/>
              </w:rPr>
              <w:t>DATA</w:t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35209F3A" w14:textId="77777777" w:rsidR="005C35EA" w:rsidRPr="00197DD6" w:rsidRDefault="005C35EA" w:rsidP="00C55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line="360" w:lineRule="auto"/>
              <w:ind w:right="-1"/>
              <w:jc w:val="center"/>
              <w:rPr>
                <w:rFonts w:eastAsia="Arial" w:cstheme="minorHAnsi"/>
                <w:b/>
                <w:color w:val="000000"/>
              </w:rPr>
            </w:pPr>
            <w:r w:rsidRPr="00197DD6">
              <w:rPr>
                <w:rFonts w:eastAsia="Arial" w:cstheme="minorHAnsi"/>
                <w:b/>
                <w:color w:val="000000"/>
              </w:rPr>
              <w:t>HORÁRIO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3F8955C7" w14:textId="77777777" w:rsidR="005C35EA" w:rsidRPr="00197DD6" w:rsidRDefault="005C35EA" w:rsidP="00C55B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line="360" w:lineRule="auto"/>
              <w:ind w:right="-1"/>
              <w:jc w:val="center"/>
              <w:rPr>
                <w:rFonts w:eastAsia="Arial" w:cstheme="minorHAnsi"/>
                <w:b/>
                <w:color w:val="000000"/>
              </w:rPr>
            </w:pPr>
            <w:r w:rsidRPr="00197DD6">
              <w:rPr>
                <w:rFonts w:eastAsia="Arial" w:cstheme="minorHAnsi"/>
                <w:b/>
                <w:color w:val="000000"/>
              </w:rPr>
              <w:t>UNIDADE (LOCAL)</w:t>
            </w:r>
          </w:p>
        </w:tc>
      </w:tr>
      <w:tr w:rsidR="005C35EA" w:rsidRPr="00197DD6" w14:paraId="2B4B5E44" w14:textId="77777777" w:rsidTr="00197DD6">
        <w:trPr>
          <w:cantSplit/>
          <w:trHeight w:val="284"/>
          <w:tblHeader/>
          <w:jc w:val="center"/>
        </w:trPr>
        <w:tc>
          <w:tcPr>
            <w:tcW w:w="1271" w:type="dxa"/>
            <w:vAlign w:val="center"/>
          </w:tcPr>
          <w:p w14:paraId="02081382" w14:textId="77777777" w:rsidR="005C35EA" w:rsidRPr="00197DD6" w:rsidRDefault="005C35EA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after="0" w:line="360" w:lineRule="auto"/>
              <w:ind w:right="-1"/>
              <w:rPr>
                <w:rFonts w:eastAsia="Arial" w:cstheme="minorHAnsi"/>
                <w:color w:val="000000"/>
              </w:rPr>
            </w:pPr>
            <w:r w:rsidRPr="00197DD6">
              <w:rPr>
                <w:rFonts w:eastAsia="Arial" w:cstheme="minorHAnsi"/>
                <w:color w:val="000000"/>
              </w:rPr>
              <w:t>Divulgação</w:t>
            </w:r>
          </w:p>
        </w:tc>
        <w:tc>
          <w:tcPr>
            <w:tcW w:w="2835" w:type="dxa"/>
            <w:vAlign w:val="center"/>
          </w:tcPr>
          <w:p w14:paraId="0AE11974" w14:textId="3FF0034D" w:rsidR="005C35EA" w:rsidRPr="00197DD6" w:rsidRDefault="00586CA2" w:rsidP="00892ED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D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18/12/2024 a 05/01/2025</w:t>
            </w:r>
          </w:p>
        </w:tc>
        <w:tc>
          <w:tcPr>
            <w:tcW w:w="3402" w:type="dxa"/>
            <w:vAlign w:val="center"/>
          </w:tcPr>
          <w:p w14:paraId="789A2598" w14:textId="77777777" w:rsidR="005C35EA" w:rsidRPr="00197DD6" w:rsidRDefault="005C35EA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after="0" w:line="360" w:lineRule="auto"/>
              <w:ind w:right="-1"/>
              <w:jc w:val="center"/>
              <w:rPr>
                <w:rFonts w:eastAsia="Arial" w:cstheme="minorHAnsi"/>
                <w:color w:val="000000"/>
              </w:rPr>
            </w:pPr>
            <w:r w:rsidRPr="00197DD6">
              <w:rPr>
                <w:rFonts w:eastAsia="Arial" w:cstheme="minorHAnsi"/>
                <w:color w:val="000000"/>
              </w:rPr>
              <w:t>-------------------------</w:t>
            </w:r>
          </w:p>
        </w:tc>
        <w:tc>
          <w:tcPr>
            <w:tcW w:w="2410" w:type="dxa"/>
            <w:vMerge w:val="restart"/>
            <w:vAlign w:val="center"/>
          </w:tcPr>
          <w:p w14:paraId="7E695E16" w14:textId="1BA5E9FC" w:rsidR="005C35EA" w:rsidRPr="00197DD6" w:rsidRDefault="00586CA2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after="0"/>
              <w:ind w:right="-1"/>
              <w:jc w:val="center"/>
              <w:rPr>
                <w:rFonts w:eastAsia="Arial" w:cstheme="minorHAnsi"/>
                <w:color w:val="000000" w:themeColor="text1"/>
              </w:rPr>
            </w:pPr>
            <w:r w:rsidRPr="00197DD6">
              <w:rPr>
                <w:rFonts w:eastAsia="Arial" w:cstheme="minorHAnsi"/>
              </w:rPr>
              <w:t>Sesc Castanhal - localizado à Av. Barão Do Rio Branco 10, Bairro: Nova Olinda, CEP: 66053-320, Castanhal - Pará</w:t>
            </w:r>
          </w:p>
        </w:tc>
      </w:tr>
      <w:tr w:rsidR="005C35EA" w:rsidRPr="00197DD6" w14:paraId="766CB78C" w14:textId="77777777" w:rsidTr="00197DD6">
        <w:trPr>
          <w:cantSplit/>
          <w:trHeight w:val="272"/>
          <w:tblHeader/>
          <w:jc w:val="center"/>
        </w:trPr>
        <w:tc>
          <w:tcPr>
            <w:tcW w:w="1271" w:type="dxa"/>
            <w:vAlign w:val="center"/>
          </w:tcPr>
          <w:p w14:paraId="056C1C51" w14:textId="77777777" w:rsidR="005C35EA" w:rsidRPr="00197DD6" w:rsidRDefault="005C35EA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after="0" w:line="360" w:lineRule="auto"/>
              <w:ind w:right="-1"/>
              <w:rPr>
                <w:rFonts w:eastAsia="Arial" w:cstheme="minorHAnsi"/>
                <w:color w:val="000000"/>
              </w:rPr>
            </w:pPr>
            <w:r w:rsidRPr="00197DD6">
              <w:rPr>
                <w:rFonts w:eastAsia="Arial" w:cstheme="minorHAnsi"/>
                <w:color w:val="000000"/>
              </w:rPr>
              <w:t>Inscrição</w:t>
            </w:r>
          </w:p>
        </w:tc>
        <w:tc>
          <w:tcPr>
            <w:tcW w:w="2835" w:type="dxa"/>
            <w:vAlign w:val="center"/>
          </w:tcPr>
          <w:p w14:paraId="1F86F917" w14:textId="75BB7F9B" w:rsidR="005C35EA" w:rsidRPr="00197DD6" w:rsidRDefault="00586CA2" w:rsidP="00892ED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D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06/01/2025 a 14/01/2025</w:t>
            </w:r>
          </w:p>
        </w:tc>
        <w:tc>
          <w:tcPr>
            <w:tcW w:w="3402" w:type="dxa"/>
            <w:vAlign w:val="center"/>
          </w:tcPr>
          <w:p w14:paraId="180E9A89" w14:textId="77777777" w:rsidR="005C35EA" w:rsidRPr="00197DD6" w:rsidRDefault="005C35EA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after="0" w:line="360" w:lineRule="auto"/>
              <w:ind w:right="-1"/>
              <w:jc w:val="center"/>
              <w:rPr>
                <w:rFonts w:eastAsia="Arial" w:cstheme="minorHAnsi"/>
                <w:color w:val="000000"/>
              </w:rPr>
            </w:pPr>
            <w:r w:rsidRPr="00197DD6">
              <w:rPr>
                <w:rFonts w:eastAsia="Arial" w:cstheme="minorHAnsi"/>
                <w:color w:val="000000"/>
              </w:rPr>
              <w:t>11h00 às 15h00 e 16h00 às 20h00</w:t>
            </w:r>
          </w:p>
        </w:tc>
        <w:tc>
          <w:tcPr>
            <w:tcW w:w="2410" w:type="dxa"/>
            <w:vMerge/>
          </w:tcPr>
          <w:p w14:paraId="034B2F92" w14:textId="77777777" w:rsidR="005C35EA" w:rsidRPr="00197DD6" w:rsidRDefault="005C35EA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1"/>
              <w:rPr>
                <w:rFonts w:eastAsia="Arial" w:cstheme="minorHAnsi"/>
                <w:color w:val="000000"/>
              </w:rPr>
            </w:pPr>
          </w:p>
        </w:tc>
      </w:tr>
      <w:tr w:rsidR="005C35EA" w:rsidRPr="00197DD6" w14:paraId="27FC66A4" w14:textId="77777777" w:rsidTr="00197DD6">
        <w:trPr>
          <w:cantSplit/>
          <w:trHeight w:val="272"/>
          <w:tblHeader/>
          <w:jc w:val="center"/>
        </w:trPr>
        <w:tc>
          <w:tcPr>
            <w:tcW w:w="1271" w:type="dxa"/>
            <w:vAlign w:val="center"/>
          </w:tcPr>
          <w:p w14:paraId="43CA68F4" w14:textId="77777777" w:rsidR="005C35EA" w:rsidRPr="00197DD6" w:rsidRDefault="005C35EA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after="0" w:line="360" w:lineRule="auto"/>
              <w:ind w:right="-1"/>
              <w:rPr>
                <w:rFonts w:eastAsia="Arial" w:cstheme="minorHAnsi"/>
                <w:color w:val="000000"/>
              </w:rPr>
            </w:pPr>
            <w:r w:rsidRPr="00197DD6">
              <w:rPr>
                <w:rFonts w:eastAsia="Arial" w:cstheme="minorHAnsi"/>
                <w:color w:val="000000"/>
              </w:rPr>
              <w:t>Seleção</w:t>
            </w:r>
          </w:p>
        </w:tc>
        <w:tc>
          <w:tcPr>
            <w:tcW w:w="2835" w:type="dxa"/>
            <w:vAlign w:val="center"/>
          </w:tcPr>
          <w:p w14:paraId="47292332" w14:textId="351B46F5" w:rsidR="005C35EA" w:rsidRPr="00197DD6" w:rsidRDefault="00586CA2" w:rsidP="00892ED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D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15/01/2025 a 17/01/2025</w:t>
            </w:r>
          </w:p>
        </w:tc>
        <w:tc>
          <w:tcPr>
            <w:tcW w:w="3402" w:type="dxa"/>
            <w:vAlign w:val="center"/>
          </w:tcPr>
          <w:p w14:paraId="103804BE" w14:textId="77777777" w:rsidR="005C35EA" w:rsidRPr="00197DD6" w:rsidRDefault="005C35EA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after="0" w:line="360" w:lineRule="auto"/>
              <w:ind w:right="-1"/>
              <w:jc w:val="center"/>
              <w:rPr>
                <w:rFonts w:eastAsia="Arial" w:cstheme="minorHAnsi"/>
                <w:color w:val="000000"/>
              </w:rPr>
            </w:pPr>
            <w:r w:rsidRPr="00197DD6">
              <w:rPr>
                <w:rFonts w:eastAsia="Arial" w:cstheme="minorHAnsi"/>
                <w:color w:val="000000"/>
              </w:rPr>
              <w:t>-------------------------</w:t>
            </w:r>
          </w:p>
        </w:tc>
        <w:tc>
          <w:tcPr>
            <w:tcW w:w="2410" w:type="dxa"/>
            <w:vMerge/>
          </w:tcPr>
          <w:p w14:paraId="501A9CC1" w14:textId="77777777" w:rsidR="005C35EA" w:rsidRPr="00197DD6" w:rsidRDefault="005C35EA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1"/>
              <w:rPr>
                <w:rFonts w:eastAsia="Arial" w:cstheme="minorHAnsi"/>
                <w:color w:val="000000"/>
              </w:rPr>
            </w:pPr>
          </w:p>
        </w:tc>
      </w:tr>
      <w:tr w:rsidR="005C35EA" w:rsidRPr="00197DD6" w14:paraId="79472D05" w14:textId="77777777" w:rsidTr="00197DD6">
        <w:trPr>
          <w:cantSplit/>
          <w:trHeight w:val="272"/>
          <w:tblHeader/>
          <w:jc w:val="center"/>
        </w:trPr>
        <w:tc>
          <w:tcPr>
            <w:tcW w:w="1271" w:type="dxa"/>
            <w:vAlign w:val="center"/>
          </w:tcPr>
          <w:p w14:paraId="18FA62D8" w14:textId="77777777" w:rsidR="005C35EA" w:rsidRPr="00197DD6" w:rsidRDefault="005C35EA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after="0" w:line="360" w:lineRule="auto"/>
              <w:ind w:right="-1"/>
              <w:rPr>
                <w:rFonts w:eastAsia="Arial" w:cstheme="minorHAnsi"/>
                <w:color w:val="000000"/>
              </w:rPr>
            </w:pPr>
            <w:r w:rsidRPr="00197DD6">
              <w:rPr>
                <w:rFonts w:eastAsia="Arial" w:cstheme="minorHAnsi"/>
                <w:color w:val="000000"/>
              </w:rPr>
              <w:t>Resultado</w:t>
            </w:r>
          </w:p>
        </w:tc>
        <w:tc>
          <w:tcPr>
            <w:tcW w:w="2835" w:type="dxa"/>
            <w:vAlign w:val="bottom"/>
          </w:tcPr>
          <w:p w14:paraId="58AEB3F6" w14:textId="7577B538" w:rsidR="005C35EA" w:rsidRPr="00197DD6" w:rsidRDefault="00586CA2" w:rsidP="00892ED1">
            <w:pPr>
              <w:spacing w:after="0" w:line="360" w:lineRule="auto"/>
              <w:ind w:right="-1"/>
              <w:jc w:val="center"/>
              <w:rPr>
                <w:rFonts w:eastAsia="Arial" w:cstheme="minorHAnsi"/>
                <w:b/>
                <w:color w:val="000000"/>
              </w:rPr>
            </w:pPr>
            <w:r w:rsidRPr="00197DD6">
              <w:rPr>
                <w:rFonts w:eastAsia="Arial" w:cstheme="minorHAnsi"/>
                <w:b/>
              </w:rPr>
              <w:t>20/01/2025</w:t>
            </w:r>
          </w:p>
        </w:tc>
        <w:tc>
          <w:tcPr>
            <w:tcW w:w="3402" w:type="dxa"/>
            <w:vAlign w:val="center"/>
          </w:tcPr>
          <w:p w14:paraId="413AC6C0" w14:textId="77777777" w:rsidR="005C35EA" w:rsidRPr="00197DD6" w:rsidRDefault="005C35EA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after="0" w:line="360" w:lineRule="auto"/>
              <w:ind w:right="-1"/>
              <w:jc w:val="center"/>
              <w:rPr>
                <w:rFonts w:eastAsia="Arial" w:cstheme="minorHAnsi"/>
                <w:color w:val="000000"/>
              </w:rPr>
            </w:pPr>
            <w:r w:rsidRPr="00197DD6">
              <w:rPr>
                <w:rFonts w:eastAsia="Arial" w:cstheme="minorHAnsi"/>
                <w:color w:val="000000"/>
              </w:rPr>
              <w:t>Site do Sesc</w:t>
            </w:r>
          </w:p>
        </w:tc>
        <w:tc>
          <w:tcPr>
            <w:tcW w:w="2410" w:type="dxa"/>
            <w:vMerge/>
          </w:tcPr>
          <w:p w14:paraId="06E77A30" w14:textId="77777777" w:rsidR="005C35EA" w:rsidRPr="00197DD6" w:rsidRDefault="005C35EA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1"/>
              <w:rPr>
                <w:rFonts w:eastAsia="Arial" w:cstheme="minorHAnsi"/>
                <w:color w:val="000000"/>
              </w:rPr>
            </w:pPr>
          </w:p>
        </w:tc>
      </w:tr>
      <w:tr w:rsidR="005C35EA" w:rsidRPr="00197DD6" w14:paraId="5F87C464" w14:textId="77777777" w:rsidTr="00197DD6">
        <w:trPr>
          <w:cantSplit/>
          <w:trHeight w:val="363"/>
          <w:tblHeader/>
          <w:jc w:val="center"/>
        </w:trPr>
        <w:tc>
          <w:tcPr>
            <w:tcW w:w="1271" w:type="dxa"/>
            <w:vAlign w:val="center"/>
          </w:tcPr>
          <w:p w14:paraId="3A9711C0" w14:textId="77777777" w:rsidR="005C35EA" w:rsidRPr="00197DD6" w:rsidRDefault="005C35EA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after="0" w:line="360" w:lineRule="auto"/>
              <w:ind w:right="-1"/>
              <w:rPr>
                <w:rFonts w:eastAsia="Arial" w:cstheme="minorHAnsi"/>
                <w:color w:val="000000"/>
              </w:rPr>
            </w:pPr>
            <w:r w:rsidRPr="00197DD6">
              <w:rPr>
                <w:rFonts w:eastAsia="Arial" w:cstheme="minorHAnsi"/>
                <w:color w:val="000000"/>
              </w:rPr>
              <w:t>Matrícula</w:t>
            </w:r>
          </w:p>
        </w:tc>
        <w:tc>
          <w:tcPr>
            <w:tcW w:w="2835" w:type="dxa"/>
            <w:vAlign w:val="bottom"/>
          </w:tcPr>
          <w:p w14:paraId="5090D32F" w14:textId="5791B3F1" w:rsidR="005C35EA" w:rsidRPr="00197DD6" w:rsidRDefault="000341CE" w:rsidP="00892ED1">
            <w:pPr>
              <w:spacing w:after="0" w:line="360" w:lineRule="auto"/>
              <w:ind w:right="-1"/>
              <w:jc w:val="center"/>
              <w:rPr>
                <w:rFonts w:eastAsia="Arial" w:cstheme="minorHAnsi"/>
                <w:b/>
              </w:rPr>
            </w:pPr>
            <w:r w:rsidRPr="00197DD6">
              <w:rPr>
                <w:rFonts w:eastAsia="Arial" w:cstheme="minorHAnsi"/>
                <w:b/>
              </w:rPr>
              <w:t>2</w:t>
            </w:r>
            <w:r w:rsidR="00841868">
              <w:rPr>
                <w:rFonts w:eastAsia="Arial" w:cstheme="minorHAnsi"/>
                <w:b/>
              </w:rPr>
              <w:t>1</w:t>
            </w:r>
            <w:r w:rsidRPr="00197DD6">
              <w:rPr>
                <w:rFonts w:eastAsia="Arial" w:cstheme="minorHAnsi"/>
                <w:b/>
              </w:rPr>
              <w:t>/01/2025</w:t>
            </w:r>
          </w:p>
        </w:tc>
        <w:tc>
          <w:tcPr>
            <w:tcW w:w="3402" w:type="dxa"/>
            <w:vAlign w:val="center"/>
          </w:tcPr>
          <w:p w14:paraId="5F028325" w14:textId="77777777" w:rsidR="005C35EA" w:rsidRPr="00197DD6" w:rsidRDefault="005C35EA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73"/>
                <w:tab w:val="left" w:pos="10915"/>
              </w:tabs>
              <w:spacing w:after="0" w:line="360" w:lineRule="auto"/>
              <w:ind w:right="-1"/>
              <w:jc w:val="center"/>
              <w:rPr>
                <w:rFonts w:eastAsia="Arial" w:cstheme="minorHAnsi"/>
                <w:color w:val="000000"/>
              </w:rPr>
            </w:pPr>
            <w:r w:rsidRPr="00197DD6">
              <w:rPr>
                <w:rFonts w:eastAsia="Arial" w:cstheme="minorHAnsi"/>
                <w:color w:val="000000"/>
              </w:rPr>
              <w:t>11h00 às 15h00 e 16h00 às 20h00</w:t>
            </w:r>
          </w:p>
        </w:tc>
        <w:tc>
          <w:tcPr>
            <w:tcW w:w="2410" w:type="dxa"/>
            <w:vMerge/>
          </w:tcPr>
          <w:p w14:paraId="7E6E10CF" w14:textId="77777777" w:rsidR="005C35EA" w:rsidRPr="00197DD6" w:rsidRDefault="005C35EA" w:rsidP="0089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1"/>
              <w:rPr>
                <w:rFonts w:eastAsia="Arial" w:cstheme="minorHAnsi"/>
                <w:color w:val="000000"/>
              </w:rPr>
            </w:pPr>
          </w:p>
        </w:tc>
      </w:tr>
    </w:tbl>
    <w:p w14:paraId="29924B49" w14:textId="77777777" w:rsidR="0057083A" w:rsidRDefault="0057083A" w:rsidP="004D1539"/>
    <w:p w14:paraId="5A2B0862" w14:textId="648AC3E8" w:rsidR="005D44A7" w:rsidRDefault="005D44A7" w:rsidP="005D44A7">
      <w:pPr>
        <w:jc w:val="right"/>
      </w:pPr>
      <w:r w:rsidRPr="005D44A7">
        <w:t>Belém, 1</w:t>
      </w:r>
      <w:r>
        <w:t>7</w:t>
      </w:r>
      <w:r w:rsidRPr="005D44A7">
        <w:t xml:space="preserve"> de </w:t>
      </w:r>
      <w:r>
        <w:t>janeiro</w:t>
      </w:r>
      <w:r w:rsidRPr="005D44A7">
        <w:t xml:space="preserve"> de 2025.</w:t>
      </w:r>
    </w:p>
    <w:p w14:paraId="710046C9" w14:textId="77777777" w:rsidR="005D44A7" w:rsidRDefault="005D44A7" w:rsidP="005D44A7">
      <w:pPr>
        <w:jc w:val="right"/>
      </w:pPr>
    </w:p>
    <w:p w14:paraId="0835CA56" w14:textId="77777777" w:rsidR="005D44A7" w:rsidRPr="0026161F" w:rsidRDefault="005D44A7" w:rsidP="005D44A7">
      <w:pPr>
        <w:jc w:val="right"/>
      </w:pPr>
    </w:p>
    <w:sectPr w:rsidR="005D44A7" w:rsidRPr="0026161F" w:rsidSect="00C57AE4">
      <w:headerReference w:type="default" r:id="rId7"/>
      <w:footerReference w:type="default" r:id="rId8"/>
      <w:pgSz w:w="11906" w:h="16838"/>
      <w:pgMar w:top="2694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594CC" w14:textId="77777777" w:rsidR="00630778" w:rsidRDefault="00630778" w:rsidP="00351659">
      <w:pPr>
        <w:spacing w:after="0" w:line="240" w:lineRule="auto"/>
      </w:pPr>
      <w:r>
        <w:separator/>
      </w:r>
    </w:p>
  </w:endnote>
  <w:endnote w:type="continuationSeparator" w:id="0">
    <w:p w14:paraId="2614EE65" w14:textId="77777777" w:rsidR="00630778" w:rsidRDefault="00630778" w:rsidP="00351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DC61F" w14:textId="035A899D" w:rsidR="001D44D3" w:rsidRDefault="001D44D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C8A21A1" wp14:editId="2701F9CC">
          <wp:simplePos x="0" y="0"/>
          <wp:positionH relativeFrom="column">
            <wp:posOffset>-1061085</wp:posOffset>
          </wp:positionH>
          <wp:positionV relativeFrom="paragraph">
            <wp:posOffset>62865</wp:posOffset>
          </wp:positionV>
          <wp:extent cx="7533640" cy="381000"/>
          <wp:effectExtent l="0" t="0" r="0" b="0"/>
          <wp:wrapNone/>
          <wp:docPr id="1885071692" name="Imagem 0" descr="Papel Timbrado Se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Sesc.jpg"/>
                  <pic:cNvPicPr/>
                </pic:nvPicPr>
                <pic:blipFill rotWithShape="1">
                  <a:blip r:embed="rId1"/>
                  <a:srcRect t="95007" b="1418"/>
                  <a:stretch/>
                </pic:blipFill>
                <pic:spPr bwMode="auto">
                  <a:xfrm>
                    <a:off x="0" y="0"/>
                    <a:ext cx="753364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F3E97" w14:textId="77777777" w:rsidR="00630778" w:rsidRDefault="00630778" w:rsidP="00351659">
      <w:pPr>
        <w:spacing w:after="0" w:line="240" w:lineRule="auto"/>
      </w:pPr>
      <w:r>
        <w:separator/>
      </w:r>
    </w:p>
  </w:footnote>
  <w:footnote w:type="continuationSeparator" w:id="0">
    <w:p w14:paraId="299B2648" w14:textId="77777777" w:rsidR="00630778" w:rsidRDefault="00630778" w:rsidP="00351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CA2B3" w14:textId="61BE3403" w:rsidR="00197DD6" w:rsidRDefault="00197DD6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DE4E4D" wp14:editId="5E3F5D6D">
          <wp:simplePos x="0" y="0"/>
          <wp:positionH relativeFrom="column">
            <wp:posOffset>-1057275</wp:posOffset>
          </wp:positionH>
          <wp:positionV relativeFrom="paragraph">
            <wp:posOffset>-438785</wp:posOffset>
          </wp:positionV>
          <wp:extent cx="7551075" cy="10677525"/>
          <wp:effectExtent l="0" t="0" r="0" b="0"/>
          <wp:wrapNone/>
          <wp:docPr id="1426624276" name="Imagem 1" descr="Forma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253026" name="Imagem 1" descr="Forma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07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46E60"/>
    <w:multiLevelType w:val="multilevel"/>
    <w:tmpl w:val="6202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C35E79"/>
    <w:multiLevelType w:val="multilevel"/>
    <w:tmpl w:val="1734A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DF6EC8"/>
    <w:multiLevelType w:val="multilevel"/>
    <w:tmpl w:val="564AB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C011F2"/>
    <w:multiLevelType w:val="hybridMultilevel"/>
    <w:tmpl w:val="74EAB13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25218">
    <w:abstractNumId w:val="0"/>
  </w:num>
  <w:num w:numId="2" w16cid:durableId="72169843">
    <w:abstractNumId w:val="2"/>
  </w:num>
  <w:num w:numId="3" w16cid:durableId="526605164">
    <w:abstractNumId w:val="1"/>
  </w:num>
  <w:num w:numId="4" w16cid:durableId="7271884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659"/>
    <w:rsid w:val="00015884"/>
    <w:rsid w:val="000170B7"/>
    <w:rsid w:val="00026AB1"/>
    <w:rsid w:val="000341CE"/>
    <w:rsid w:val="00044E94"/>
    <w:rsid w:val="00067250"/>
    <w:rsid w:val="0009677C"/>
    <w:rsid w:val="000A00B7"/>
    <w:rsid w:val="000A4E0A"/>
    <w:rsid w:val="000A60A0"/>
    <w:rsid w:val="000C5F3F"/>
    <w:rsid w:val="001068DA"/>
    <w:rsid w:val="00115166"/>
    <w:rsid w:val="00115A60"/>
    <w:rsid w:val="00137AD1"/>
    <w:rsid w:val="00171ACC"/>
    <w:rsid w:val="00183F86"/>
    <w:rsid w:val="00192A43"/>
    <w:rsid w:val="00197DD6"/>
    <w:rsid w:val="001A3477"/>
    <w:rsid w:val="001A56F4"/>
    <w:rsid w:val="001B5508"/>
    <w:rsid w:val="001B5864"/>
    <w:rsid w:val="001D011C"/>
    <w:rsid w:val="001D44D3"/>
    <w:rsid w:val="001E6C5D"/>
    <w:rsid w:val="002140F0"/>
    <w:rsid w:val="00217C7C"/>
    <w:rsid w:val="0022306B"/>
    <w:rsid w:val="00240F1C"/>
    <w:rsid w:val="0026161F"/>
    <w:rsid w:val="002677B9"/>
    <w:rsid w:val="00277991"/>
    <w:rsid w:val="00284E0B"/>
    <w:rsid w:val="00294C2A"/>
    <w:rsid w:val="002C1C6D"/>
    <w:rsid w:val="002D2166"/>
    <w:rsid w:val="002E6549"/>
    <w:rsid w:val="003309B5"/>
    <w:rsid w:val="00345EF2"/>
    <w:rsid w:val="00351659"/>
    <w:rsid w:val="003534D9"/>
    <w:rsid w:val="00374443"/>
    <w:rsid w:val="003861E5"/>
    <w:rsid w:val="00387D88"/>
    <w:rsid w:val="003917CC"/>
    <w:rsid w:val="00394331"/>
    <w:rsid w:val="003B213F"/>
    <w:rsid w:val="003B65A9"/>
    <w:rsid w:val="003C3456"/>
    <w:rsid w:val="003F012D"/>
    <w:rsid w:val="003F04AE"/>
    <w:rsid w:val="00406510"/>
    <w:rsid w:val="004133D9"/>
    <w:rsid w:val="004328EF"/>
    <w:rsid w:val="004414D6"/>
    <w:rsid w:val="004503E9"/>
    <w:rsid w:val="00452644"/>
    <w:rsid w:val="00452CF3"/>
    <w:rsid w:val="004545F8"/>
    <w:rsid w:val="0047331F"/>
    <w:rsid w:val="00475F3F"/>
    <w:rsid w:val="0048603A"/>
    <w:rsid w:val="00493637"/>
    <w:rsid w:val="004B2FCE"/>
    <w:rsid w:val="004B696C"/>
    <w:rsid w:val="004C5945"/>
    <w:rsid w:val="004D09FE"/>
    <w:rsid w:val="004D1539"/>
    <w:rsid w:val="005004E6"/>
    <w:rsid w:val="00501D0D"/>
    <w:rsid w:val="00516570"/>
    <w:rsid w:val="00524FF3"/>
    <w:rsid w:val="00553053"/>
    <w:rsid w:val="0057083A"/>
    <w:rsid w:val="0057355D"/>
    <w:rsid w:val="00586CA2"/>
    <w:rsid w:val="005A25D1"/>
    <w:rsid w:val="005A3447"/>
    <w:rsid w:val="005A5CEF"/>
    <w:rsid w:val="005A7B0F"/>
    <w:rsid w:val="005B0060"/>
    <w:rsid w:val="005C00C9"/>
    <w:rsid w:val="005C35EA"/>
    <w:rsid w:val="005C7312"/>
    <w:rsid w:val="005D44A7"/>
    <w:rsid w:val="005E4BA2"/>
    <w:rsid w:val="005E6F8E"/>
    <w:rsid w:val="005F0AA7"/>
    <w:rsid w:val="006011A7"/>
    <w:rsid w:val="00630778"/>
    <w:rsid w:val="00635E83"/>
    <w:rsid w:val="00644D6C"/>
    <w:rsid w:val="00667A5B"/>
    <w:rsid w:val="00687313"/>
    <w:rsid w:val="006B17FA"/>
    <w:rsid w:val="006C2ED1"/>
    <w:rsid w:val="006D4ACE"/>
    <w:rsid w:val="006F11E5"/>
    <w:rsid w:val="00703190"/>
    <w:rsid w:val="00720E92"/>
    <w:rsid w:val="0074371C"/>
    <w:rsid w:val="00744B99"/>
    <w:rsid w:val="00757479"/>
    <w:rsid w:val="00765FE6"/>
    <w:rsid w:val="00774BFE"/>
    <w:rsid w:val="007759E8"/>
    <w:rsid w:val="00775E7B"/>
    <w:rsid w:val="0078391B"/>
    <w:rsid w:val="00790323"/>
    <w:rsid w:val="00793D64"/>
    <w:rsid w:val="007B1AB4"/>
    <w:rsid w:val="007C177E"/>
    <w:rsid w:val="007D2E50"/>
    <w:rsid w:val="007D57B4"/>
    <w:rsid w:val="0081007F"/>
    <w:rsid w:val="00813001"/>
    <w:rsid w:val="0082134C"/>
    <w:rsid w:val="008265D5"/>
    <w:rsid w:val="008300B3"/>
    <w:rsid w:val="00841868"/>
    <w:rsid w:val="0086091B"/>
    <w:rsid w:val="00866D8C"/>
    <w:rsid w:val="00870A1D"/>
    <w:rsid w:val="00875549"/>
    <w:rsid w:val="0087718F"/>
    <w:rsid w:val="0088363E"/>
    <w:rsid w:val="008839AE"/>
    <w:rsid w:val="00885C48"/>
    <w:rsid w:val="00892ED1"/>
    <w:rsid w:val="008B49ED"/>
    <w:rsid w:val="008C134F"/>
    <w:rsid w:val="008C303F"/>
    <w:rsid w:val="008D10DD"/>
    <w:rsid w:val="008E1AC2"/>
    <w:rsid w:val="008E3840"/>
    <w:rsid w:val="008F76B4"/>
    <w:rsid w:val="009105F5"/>
    <w:rsid w:val="0091163C"/>
    <w:rsid w:val="0091280F"/>
    <w:rsid w:val="009129C1"/>
    <w:rsid w:val="009265B4"/>
    <w:rsid w:val="00937F0E"/>
    <w:rsid w:val="00941F70"/>
    <w:rsid w:val="00952CF6"/>
    <w:rsid w:val="009555E4"/>
    <w:rsid w:val="009667C1"/>
    <w:rsid w:val="00970260"/>
    <w:rsid w:val="00991E2C"/>
    <w:rsid w:val="00992A6E"/>
    <w:rsid w:val="009A1028"/>
    <w:rsid w:val="009A364F"/>
    <w:rsid w:val="009A5716"/>
    <w:rsid w:val="009B14D3"/>
    <w:rsid w:val="009C17FC"/>
    <w:rsid w:val="009D3825"/>
    <w:rsid w:val="009F1A96"/>
    <w:rsid w:val="00A000F0"/>
    <w:rsid w:val="00A12AEA"/>
    <w:rsid w:val="00A54735"/>
    <w:rsid w:val="00A5552E"/>
    <w:rsid w:val="00A6076E"/>
    <w:rsid w:val="00A73B6C"/>
    <w:rsid w:val="00A81B87"/>
    <w:rsid w:val="00A92A7F"/>
    <w:rsid w:val="00AB0081"/>
    <w:rsid w:val="00AC7B70"/>
    <w:rsid w:val="00AD4D10"/>
    <w:rsid w:val="00AF0303"/>
    <w:rsid w:val="00B05E88"/>
    <w:rsid w:val="00B11A2F"/>
    <w:rsid w:val="00B21A7B"/>
    <w:rsid w:val="00B4205F"/>
    <w:rsid w:val="00B4350A"/>
    <w:rsid w:val="00B43B87"/>
    <w:rsid w:val="00B45398"/>
    <w:rsid w:val="00B61E1A"/>
    <w:rsid w:val="00B64EFE"/>
    <w:rsid w:val="00B67C97"/>
    <w:rsid w:val="00B73F0A"/>
    <w:rsid w:val="00B92429"/>
    <w:rsid w:val="00BA2C8E"/>
    <w:rsid w:val="00BA772A"/>
    <w:rsid w:val="00BC07AE"/>
    <w:rsid w:val="00BF00FB"/>
    <w:rsid w:val="00BF3035"/>
    <w:rsid w:val="00C01BEB"/>
    <w:rsid w:val="00C33359"/>
    <w:rsid w:val="00C40F2C"/>
    <w:rsid w:val="00C4100A"/>
    <w:rsid w:val="00C53D3A"/>
    <w:rsid w:val="00C57AE4"/>
    <w:rsid w:val="00C67C65"/>
    <w:rsid w:val="00C944FD"/>
    <w:rsid w:val="00CA5CF6"/>
    <w:rsid w:val="00CC63FE"/>
    <w:rsid w:val="00CC6700"/>
    <w:rsid w:val="00CD3C3C"/>
    <w:rsid w:val="00CE1D30"/>
    <w:rsid w:val="00CE6DC3"/>
    <w:rsid w:val="00D04FEF"/>
    <w:rsid w:val="00D15672"/>
    <w:rsid w:val="00D202B4"/>
    <w:rsid w:val="00D25543"/>
    <w:rsid w:val="00D458E0"/>
    <w:rsid w:val="00D63F12"/>
    <w:rsid w:val="00D7593C"/>
    <w:rsid w:val="00D90C0C"/>
    <w:rsid w:val="00D93FF1"/>
    <w:rsid w:val="00DB41A9"/>
    <w:rsid w:val="00DC66E3"/>
    <w:rsid w:val="00DD3EEE"/>
    <w:rsid w:val="00DE117E"/>
    <w:rsid w:val="00DE16A4"/>
    <w:rsid w:val="00DF2A22"/>
    <w:rsid w:val="00E07A95"/>
    <w:rsid w:val="00E10847"/>
    <w:rsid w:val="00E17111"/>
    <w:rsid w:val="00E27E56"/>
    <w:rsid w:val="00E338AA"/>
    <w:rsid w:val="00E4346E"/>
    <w:rsid w:val="00E863B2"/>
    <w:rsid w:val="00E927AD"/>
    <w:rsid w:val="00E977CC"/>
    <w:rsid w:val="00EA3EA4"/>
    <w:rsid w:val="00EA4C32"/>
    <w:rsid w:val="00EA672E"/>
    <w:rsid w:val="00EB2BAA"/>
    <w:rsid w:val="00ED2F6A"/>
    <w:rsid w:val="00EF3B2B"/>
    <w:rsid w:val="00F248A6"/>
    <w:rsid w:val="00F474E5"/>
    <w:rsid w:val="00F477AF"/>
    <w:rsid w:val="00F61107"/>
    <w:rsid w:val="00F7635B"/>
    <w:rsid w:val="00F83DF0"/>
    <w:rsid w:val="00F846F6"/>
    <w:rsid w:val="00F9489B"/>
    <w:rsid w:val="00FA4817"/>
    <w:rsid w:val="00FB2B00"/>
    <w:rsid w:val="00FD25B1"/>
    <w:rsid w:val="00FE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8A2197"/>
  <w15:docId w15:val="{160B897D-8F0A-4E4A-8D05-C652CDA2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312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16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1659"/>
  </w:style>
  <w:style w:type="paragraph" w:styleId="Rodap">
    <w:name w:val="footer"/>
    <w:basedOn w:val="Normal"/>
    <w:link w:val="RodapChar"/>
    <w:uiPriority w:val="99"/>
    <w:unhideWhenUsed/>
    <w:rsid w:val="003516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1659"/>
  </w:style>
  <w:style w:type="paragraph" w:styleId="Textodebalo">
    <w:name w:val="Balloon Text"/>
    <w:basedOn w:val="Normal"/>
    <w:link w:val="TextodebaloChar"/>
    <w:uiPriority w:val="99"/>
    <w:semiHidden/>
    <w:unhideWhenUsed/>
    <w:rsid w:val="00351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1659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4B2F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87313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92A6E"/>
    <w:pPr>
      <w:ind w:left="720"/>
      <w:contextualSpacing/>
    </w:pPr>
  </w:style>
  <w:style w:type="paragraph" w:customStyle="1" w:styleId="Default">
    <w:name w:val="Default"/>
    <w:rsid w:val="00586CA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3613</dc:creator>
  <cp:lastModifiedBy>RODRIGO DA SILVA MORAES</cp:lastModifiedBy>
  <cp:revision>3</cp:revision>
  <cp:lastPrinted>2024-02-19T20:47:00Z</cp:lastPrinted>
  <dcterms:created xsi:type="dcterms:W3CDTF">2025-01-17T22:31:00Z</dcterms:created>
  <dcterms:modified xsi:type="dcterms:W3CDTF">2025-01-17T22:34:00Z</dcterms:modified>
</cp:coreProperties>
</file>